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4E13C" w14:textId="77777777" w:rsidR="002D09CA" w:rsidRDefault="00265010" w:rsidP="002D09CA">
      <w:pPr>
        <w:spacing w:before="240" w:after="0"/>
      </w:pPr>
      <w:r>
        <w:t xml:space="preserve">You must be an admitted or current student in a doctoral program at the University of Michigan in order to apply to ITiMS.  </w:t>
      </w:r>
      <w:r w:rsidR="00981AA3" w:rsidRPr="00765BA0">
        <w:t xml:space="preserve">Assemble your application materials into one PDF and give the file to your co-advisors to submit, along with their letters of nomination. </w:t>
      </w:r>
    </w:p>
    <w:p w14:paraId="6EA81E47" w14:textId="53E5BC47" w:rsidR="00C83AC3" w:rsidRPr="000C1FDB" w:rsidRDefault="00981AA3" w:rsidP="002D09CA">
      <w:pPr>
        <w:rPr>
          <w:b/>
        </w:rPr>
      </w:pPr>
      <w:r w:rsidRPr="000C1FDB">
        <w:rPr>
          <w:b/>
        </w:rPr>
        <w:t xml:space="preserve">Application materials should be sent to </w:t>
      </w:r>
      <w:hyperlink r:id="rId7" w:history="1">
        <w:r w:rsidRPr="000C1FDB">
          <w:rPr>
            <w:rStyle w:val="Hyperlink"/>
            <w:b/>
            <w:color w:val="auto"/>
          </w:rPr>
          <w:t>itimsapplications@umich.edu</w:t>
        </w:r>
      </w:hyperlink>
      <w:r w:rsidRPr="000C1FDB">
        <w:rPr>
          <w:b/>
        </w:rPr>
        <w:t>.</w:t>
      </w:r>
    </w:p>
    <w:p w14:paraId="08E64613" w14:textId="77777777" w:rsidR="009126E8" w:rsidRPr="00765BA0" w:rsidRDefault="009126E8" w:rsidP="00C54AC2">
      <w:pPr>
        <w:spacing w:before="240"/>
        <w:rPr>
          <w:sz w:val="23"/>
          <w:szCs w:val="23"/>
        </w:rPr>
      </w:pPr>
    </w:p>
    <w:p w14:paraId="4653C0C3" w14:textId="77777777" w:rsidR="00357AB9" w:rsidRPr="00765BA0" w:rsidRDefault="00357AB9" w:rsidP="000F0ECD">
      <w:pPr>
        <w:spacing w:line="360" w:lineRule="auto"/>
        <w:rPr>
          <w:b/>
        </w:rPr>
      </w:pPr>
      <w:r w:rsidRPr="00765BA0">
        <w:rPr>
          <w:b/>
        </w:rPr>
        <w:t>Student Name:</w:t>
      </w:r>
      <w:r w:rsidR="00DD1990" w:rsidRPr="00765BA0">
        <w:rPr>
          <w:b/>
        </w:rPr>
        <w:t xml:space="preserve"> ________________________________________________________________________</w:t>
      </w:r>
    </w:p>
    <w:p w14:paraId="1616D95A" w14:textId="77777777" w:rsidR="00357AB9" w:rsidRPr="00765BA0" w:rsidRDefault="00357AB9" w:rsidP="000F0ECD">
      <w:pPr>
        <w:spacing w:line="360" w:lineRule="auto"/>
        <w:rPr>
          <w:b/>
        </w:rPr>
      </w:pPr>
      <w:r w:rsidRPr="00765BA0">
        <w:rPr>
          <w:b/>
        </w:rPr>
        <w:t>Laboratory Mentor Name:</w:t>
      </w:r>
      <w:r w:rsidR="00DD1990" w:rsidRPr="00765BA0">
        <w:rPr>
          <w:b/>
        </w:rPr>
        <w:t xml:space="preserve"> _______________________________________________________________</w:t>
      </w:r>
    </w:p>
    <w:p w14:paraId="059D0360" w14:textId="6FB3E330" w:rsidR="00357AB9" w:rsidRPr="00765BA0" w:rsidRDefault="00C631E4" w:rsidP="000F0ECD">
      <w:pPr>
        <w:spacing w:line="360" w:lineRule="auto"/>
        <w:rPr>
          <w:b/>
        </w:rPr>
      </w:pPr>
      <w:sdt>
        <w:sdtPr>
          <w:rPr>
            <w:b/>
          </w:rPr>
          <w:id w:val="-1289729914"/>
          <w14:checkbox>
            <w14:checked w14:val="0"/>
            <w14:checkedState w14:val="2612" w14:font="MS Gothic"/>
            <w14:uncheckedState w14:val="2610" w14:font="MS Gothic"/>
          </w14:checkbox>
        </w:sdtPr>
        <w:sdtEndPr/>
        <w:sdtContent>
          <w:r w:rsidR="00981AA3" w:rsidRPr="00765BA0">
            <w:rPr>
              <w:rFonts w:ascii="MS Gothic" w:eastAsia="MS Gothic" w:hAnsi="MS Gothic" w:hint="eastAsia"/>
              <w:b/>
            </w:rPr>
            <w:t>☐</w:t>
          </w:r>
        </w:sdtContent>
      </w:sdt>
      <w:r w:rsidR="00357AB9" w:rsidRPr="00765BA0">
        <w:rPr>
          <w:b/>
        </w:rPr>
        <w:t>Modeling/</w:t>
      </w:r>
      <w:sdt>
        <w:sdtPr>
          <w:rPr>
            <w:b/>
          </w:rPr>
          <w:id w:val="1812975294"/>
          <w14:checkbox>
            <w14:checked w14:val="0"/>
            <w14:checkedState w14:val="2612" w14:font="MS Gothic"/>
            <w14:uncheckedState w14:val="2610" w14:font="MS Gothic"/>
          </w14:checkbox>
        </w:sdtPr>
        <w:sdtEndPr/>
        <w:sdtContent>
          <w:r w:rsidR="00296A3D">
            <w:rPr>
              <w:rFonts w:ascii="MS Gothic" w:eastAsia="MS Gothic" w:hAnsi="MS Gothic" w:hint="eastAsia"/>
              <w:b/>
            </w:rPr>
            <w:t>☐</w:t>
          </w:r>
        </w:sdtContent>
      </w:sdt>
      <w:r w:rsidR="00357AB9" w:rsidRPr="00765BA0">
        <w:rPr>
          <w:b/>
        </w:rPr>
        <w:t>Population Mentor Name:</w:t>
      </w:r>
      <w:r w:rsidR="00DD1990" w:rsidRPr="00765BA0">
        <w:rPr>
          <w:b/>
        </w:rPr>
        <w:t xml:space="preserve"> ___________________________</w:t>
      </w:r>
      <w:r w:rsidR="00981AA3" w:rsidRPr="00765BA0">
        <w:rPr>
          <w:b/>
        </w:rPr>
        <w:t>___________</w:t>
      </w:r>
      <w:r w:rsidR="00DD1990" w:rsidRPr="00765BA0">
        <w:rPr>
          <w:b/>
        </w:rPr>
        <w:t>______</w:t>
      </w:r>
      <w:r w:rsidR="00D675A4" w:rsidRPr="00765BA0">
        <w:rPr>
          <w:b/>
        </w:rPr>
        <w:t>______</w:t>
      </w:r>
    </w:p>
    <w:p w14:paraId="28BB1C14" w14:textId="77777777" w:rsidR="00765BA0" w:rsidRPr="00765BA0" w:rsidRDefault="00765BA0" w:rsidP="000F0ECD">
      <w:pPr>
        <w:spacing w:line="360" w:lineRule="auto"/>
        <w:rPr>
          <w:b/>
        </w:rPr>
      </w:pPr>
      <w:r w:rsidRPr="00765BA0">
        <w:rPr>
          <w:b/>
        </w:rPr>
        <w:t>Program</w:t>
      </w:r>
      <w:r>
        <w:rPr>
          <w:b/>
        </w:rPr>
        <w:t>/Department</w:t>
      </w:r>
      <w:r w:rsidRPr="00765BA0">
        <w:rPr>
          <w:b/>
        </w:rPr>
        <w:t>:</w:t>
      </w:r>
      <w:r>
        <w:rPr>
          <w:b/>
        </w:rPr>
        <w:t xml:space="preserve"> </w:t>
      </w:r>
      <w:r w:rsidRPr="00765BA0">
        <w:rPr>
          <w:b/>
        </w:rPr>
        <w:t>__________________________________________________________________</w:t>
      </w:r>
    </w:p>
    <w:p w14:paraId="72360B7B" w14:textId="774767D1" w:rsidR="00765BA0" w:rsidRDefault="00265010" w:rsidP="000F0ECD">
      <w:pPr>
        <w:spacing w:line="360" w:lineRule="auto"/>
        <w:rPr>
          <w:b/>
        </w:rPr>
      </w:pPr>
      <w:r>
        <w:rPr>
          <w:b/>
        </w:rPr>
        <w:t xml:space="preserve">Number of years in </w:t>
      </w:r>
      <w:r w:rsidR="00C8266B">
        <w:rPr>
          <w:b/>
        </w:rPr>
        <w:t>program</w:t>
      </w:r>
      <w:r>
        <w:rPr>
          <w:b/>
        </w:rPr>
        <w:t>: ________________</w:t>
      </w:r>
      <w:proofErr w:type="gramStart"/>
      <w:r>
        <w:rPr>
          <w:b/>
        </w:rPr>
        <w:t>_  Expected</w:t>
      </w:r>
      <w:proofErr w:type="gramEnd"/>
      <w:r>
        <w:rPr>
          <w:b/>
        </w:rPr>
        <w:t xml:space="preserve"> graduation year __________________</w:t>
      </w:r>
    </w:p>
    <w:p w14:paraId="1D012275" w14:textId="77777777" w:rsidR="00265010" w:rsidRDefault="00265010" w:rsidP="00546E83">
      <w:pPr>
        <w:spacing w:after="0"/>
        <w:rPr>
          <w:b/>
        </w:rPr>
      </w:pPr>
    </w:p>
    <w:p w14:paraId="3D5A09EA" w14:textId="12D009EB" w:rsidR="0054266E" w:rsidRDefault="0054266E" w:rsidP="00765BA0">
      <w:pPr>
        <w:pStyle w:val="ListParagraph"/>
        <w:numPr>
          <w:ilvl w:val="0"/>
          <w:numId w:val="4"/>
        </w:numPr>
        <w:ind w:left="720"/>
        <w:rPr>
          <w:b/>
        </w:rPr>
      </w:pPr>
      <w:r>
        <w:rPr>
          <w:b/>
        </w:rPr>
        <w:t>Faculty Nominations</w:t>
      </w:r>
    </w:p>
    <w:p w14:paraId="52194187" w14:textId="4A40E1CB" w:rsidR="0054266E" w:rsidRPr="0054266E" w:rsidRDefault="0054266E" w:rsidP="0054266E">
      <w:pPr>
        <w:pStyle w:val="ListParagraph"/>
      </w:pPr>
      <w:r>
        <w:t>You must be nominated by two faculty members — one with laboratory expertise, and one with expertise in either mathematical modeling or population approaches. Nomination letters should include a description of your strengths and appropriateness for the program. These faculty will be your co-advisors for your dissertation. One advisor will come from your home department. The other can come from any department at U-M as long as the faculty member has the required expertise and is willing to join the ITiMS training faculty. Nominators should include a statement of their willingness to serve as co-advisor of the student, including participating as an ITiMS training faculty member and ensuring that the student will complete all required ITiMS trainings.</w:t>
      </w:r>
      <w:r w:rsidR="000A5755">
        <w:t xml:space="preserve">  (Nomination Letter template available online </w:t>
      </w:r>
      <w:r w:rsidR="000A5755" w:rsidRPr="000A5755">
        <w:t>http://itims.med.umich.edu/how-apply</w:t>
      </w:r>
      <w:r w:rsidR="000A5755">
        <w:t>)</w:t>
      </w:r>
    </w:p>
    <w:p w14:paraId="285A783C" w14:textId="4B0296A5" w:rsidR="00765BA0" w:rsidRDefault="00765BA0" w:rsidP="00765BA0">
      <w:pPr>
        <w:pStyle w:val="ListParagraph"/>
        <w:numPr>
          <w:ilvl w:val="0"/>
          <w:numId w:val="4"/>
        </w:numPr>
        <w:ind w:left="720"/>
        <w:rPr>
          <w:b/>
        </w:rPr>
      </w:pPr>
      <w:r>
        <w:rPr>
          <w:b/>
        </w:rPr>
        <w:t>Transcripts</w:t>
      </w:r>
    </w:p>
    <w:p w14:paraId="6099CBB8" w14:textId="33F35AB3" w:rsidR="009045DD" w:rsidRPr="009045DD" w:rsidRDefault="009045DD" w:rsidP="009045DD">
      <w:pPr>
        <w:pStyle w:val="ListParagraph"/>
      </w:pPr>
      <w:r w:rsidRPr="009045DD">
        <w:t xml:space="preserve">Submit both undergraduate and graduate transcripts. Submitting scans of your personal transcript copies is OK </w:t>
      </w:r>
      <w:bookmarkStart w:id="0" w:name="_GoBack"/>
      <w:bookmarkEnd w:id="0"/>
      <w:r w:rsidRPr="009045DD">
        <w:t>— you do not need to have new copies sent from the institution.</w:t>
      </w:r>
    </w:p>
    <w:p w14:paraId="67D9A3ED" w14:textId="58E6B0D4" w:rsidR="00765BA0" w:rsidRDefault="00765BA0" w:rsidP="00765BA0">
      <w:pPr>
        <w:pStyle w:val="ListParagraph"/>
        <w:numPr>
          <w:ilvl w:val="0"/>
          <w:numId w:val="4"/>
        </w:numPr>
        <w:ind w:left="720"/>
        <w:rPr>
          <w:b/>
        </w:rPr>
      </w:pPr>
      <w:r>
        <w:rPr>
          <w:b/>
        </w:rPr>
        <w:t>Curriculum Vita</w:t>
      </w:r>
    </w:p>
    <w:p w14:paraId="251A8920" w14:textId="10D5F9A3" w:rsidR="009045DD" w:rsidRPr="009045DD" w:rsidRDefault="009045DD" w:rsidP="009045DD">
      <w:pPr>
        <w:pStyle w:val="ListParagraph"/>
      </w:pPr>
      <w:r w:rsidRPr="009045DD">
        <w:t>Submit a current copy of your C.V.</w:t>
      </w:r>
    </w:p>
    <w:p w14:paraId="0CA8A9CE" w14:textId="17AE875B" w:rsidR="00765BA0" w:rsidRDefault="00765BA0" w:rsidP="00765BA0">
      <w:pPr>
        <w:pStyle w:val="ListParagraph"/>
        <w:numPr>
          <w:ilvl w:val="0"/>
          <w:numId w:val="4"/>
        </w:numPr>
        <w:ind w:left="720"/>
        <w:rPr>
          <w:b/>
        </w:rPr>
      </w:pPr>
      <w:r>
        <w:rPr>
          <w:b/>
        </w:rPr>
        <w:t>Letters of Recommendation</w:t>
      </w:r>
    </w:p>
    <w:p w14:paraId="1D8B704C" w14:textId="69A11272" w:rsidR="009045DD" w:rsidRDefault="009045DD" w:rsidP="009045DD">
      <w:pPr>
        <w:pStyle w:val="ListParagraph"/>
        <w:rPr>
          <w:b/>
        </w:rPr>
      </w:pPr>
      <w:r>
        <w:t>These letters can be the same as those you used to apply to your graduate program. Typically, you’ll have two to three letters. These letters do not have to be from faculty.</w:t>
      </w:r>
    </w:p>
    <w:p w14:paraId="4689F698" w14:textId="2E0471C5" w:rsidR="00765BA0" w:rsidRDefault="00765BA0" w:rsidP="00765BA0">
      <w:pPr>
        <w:pStyle w:val="ListParagraph"/>
        <w:numPr>
          <w:ilvl w:val="0"/>
          <w:numId w:val="4"/>
        </w:numPr>
        <w:ind w:left="720"/>
        <w:rPr>
          <w:b/>
        </w:rPr>
      </w:pPr>
      <w:r>
        <w:rPr>
          <w:b/>
        </w:rPr>
        <w:t>GRE scores</w:t>
      </w:r>
    </w:p>
    <w:p w14:paraId="7B8D6030" w14:textId="1D3108B7" w:rsidR="009045DD" w:rsidRDefault="009045DD" w:rsidP="009045DD">
      <w:pPr>
        <w:pStyle w:val="ListParagraph"/>
        <w:rPr>
          <w:b/>
        </w:rPr>
      </w:pPr>
      <w:r>
        <w:t>You may submit scans of your personal copies of your test scores. You do not need to have scores sent directly from the GRE testing company. Test scores are valid for five years from the date of the test until the ITiMS application deadline.</w:t>
      </w:r>
    </w:p>
    <w:p w14:paraId="559CA05A" w14:textId="62E21215" w:rsidR="00765BA0" w:rsidRDefault="00765BA0" w:rsidP="00765BA0">
      <w:pPr>
        <w:pStyle w:val="ListParagraph"/>
        <w:numPr>
          <w:ilvl w:val="0"/>
          <w:numId w:val="4"/>
        </w:numPr>
        <w:ind w:left="720"/>
        <w:rPr>
          <w:b/>
        </w:rPr>
      </w:pPr>
      <w:r>
        <w:rPr>
          <w:b/>
        </w:rPr>
        <w:lastRenderedPageBreak/>
        <w:t>Essays</w:t>
      </w:r>
    </w:p>
    <w:p w14:paraId="5C25CDF6" w14:textId="57FA01B1" w:rsidR="009045DD" w:rsidRPr="009045DD" w:rsidRDefault="009045DD" w:rsidP="009045DD">
      <w:pPr>
        <w:pStyle w:val="ListParagraph"/>
      </w:pPr>
      <w:r w:rsidRPr="009045DD">
        <w:t>Complete three brief essays (500 words or less ea</w:t>
      </w:r>
      <w:r>
        <w:t>ch) on the following questions:</w:t>
      </w:r>
    </w:p>
    <w:p w14:paraId="315B3D18" w14:textId="1EC3DEEB" w:rsidR="009045DD" w:rsidRPr="009045DD" w:rsidRDefault="009045DD" w:rsidP="009045DD">
      <w:pPr>
        <w:pStyle w:val="ListParagraph"/>
        <w:numPr>
          <w:ilvl w:val="0"/>
          <w:numId w:val="5"/>
        </w:numPr>
        <w:ind w:left="1260"/>
      </w:pPr>
      <w:r w:rsidRPr="009045DD">
        <w:t xml:space="preserve">Describe your career and your scientific interests.  </w:t>
      </w:r>
    </w:p>
    <w:p w14:paraId="14439CAF" w14:textId="5B4B93D8" w:rsidR="009045DD" w:rsidRPr="009045DD" w:rsidRDefault="009045DD" w:rsidP="009045DD">
      <w:pPr>
        <w:pStyle w:val="ListParagraph"/>
        <w:numPr>
          <w:ilvl w:val="0"/>
          <w:numId w:val="5"/>
        </w:numPr>
        <w:ind w:left="1260"/>
      </w:pPr>
      <w:r w:rsidRPr="009045DD">
        <w:t>Describe why you want to participate in the ITiMS training program.  Please discuss how your current work fits with ITiMS goals.</w:t>
      </w:r>
    </w:p>
    <w:p w14:paraId="15DC995B" w14:textId="0A02B5EF" w:rsidR="009045DD" w:rsidRPr="009045DD" w:rsidRDefault="009045DD" w:rsidP="009045DD">
      <w:pPr>
        <w:pStyle w:val="ListParagraph"/>
        <w:numPr>
          <w:ilvl w:val="0"/>
          <w:numId w:val="5"/>
        </w:numPr>
        <w:ind w:left="1260"/>
      </w:pPr>
      <w:r w:rsidRPr="009045DD">
        <w:t>Describe your experience with mathematical modeling coursework or training. "None" is an acceptable response</w:t>
      </w:r>
      <w:r w:rsidR="00E93D10">
        <w:t xml:space="preserve"> (see item </w:t>
      </w:r>
      <w:r w:rsidR="00394F47">
        <w:t>#</w:t>
      </w:r>
      <w:r w:rsidR="00E93D10">
        <w:t>7)</w:t>
      </w:r>
      <w:r w:rsidRPr="009045DD">
        <w:t xml:space="preserve">. </w:t>
      </w:r>
    </w:p>
    <w:p w14:paraId="7B795DCE" w14:textId="77777777" w:rsidR="009045DD" w:rsidRDefault="00765BA0" w:rsidP="00765BA0">
      <w:pPr>
        <w:pStyle w:val="ListParagraph"/>
        <w:numPr>
          <w:ilvl w:val="0"/>
          <w:numId w:val="4"/>
        </w:numPr>
        <w:ind w:left="720"/>
        <w:rPr>
          <w:b/>
        </w:rPr>
      </w:pPr>
      <w:r>
        <w:rPr>
          <w:b/>
        </w:rPr>
        <w:t>Description of coursework in mathematical modeling</w:t>
      </w:r>
    </w:p>
    <w:p w14:paraId="3C344859" w14:textId="5E950F15" w:rsidR="00BF0A02" w:rsidRPr="000A6C39" w:rsidRDefault="009045DD" w:rsidP="000A6C39">
      <w:pPr>
        <w:pStyle w:val="ListParagraph"/>
      </w:pPr>
      <w:r>
        <w:t>Students interested in ITiMS are encouraged to have previously taken or be currently enrolled in a mathematical modeling course. As part of your application, include a brief (no more than 1 page) description of your experience with mathematical modeling coursework or training.</w:t>
      </w:r>
      <w:r w:rsidR="000A6C39">
        <w:t xml:space="preserve">  (See </w:t>
      </w:r>
      <w:hyperlink r:id="rId8" w:history="1">
        <w:r w:rsidR="000A6C39" w:rsidRPr="008302AC">
          <w:rPr>
            <w:rStyle w:val="Hyperlink"/>
          </w:rPr>
          <w:t>itims.med.umich.edu/how-apply</w:t>
        </w:r>
      </w:hyperlink>
      <w:r w:rsidR="000A6C39">
        <w:t xml:space="preserve"> for courses in this area at the University of Michigan.)</w:t>
      </w:r>
    </w:p>
    <w:p w14:paraId="188C9930" w14:textId="77777777" w:rsidR="0054266E" w:rsidRPr="00765BA0" w:rsidRDefault="0054266E" w:rsidP="009045DD">
      <w:pPr>
        <w:pStyle w:val="ListParagraph"/>
        <w:rPr>
          <w:b/>
        </w:rPr>
      </w:pPr>
    </w:p>
    <w:p w14:paraId="69AAEE1C" w14:textId="77777777" w:rsidR="00BF0A02" w:rsidRPr="00765BA0" w:rsidRDefault="00BF0A02" w:rsidP="002E2B49">
      <w:pPr>
        <w:spacing w:before="240"/>
        <w:rPr>
          <w:b/>
        </w:rPr>
      </w:pPr>
    </w:p>
    <w:sectPr w:rsidR="00BF0A02" w:rsidRPr="00765B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62FA3" w14:textId="77777777" w:rsidR="00357AB9" w:rsidRDefault="00357AB9" w:rsidP="00357AB9">
      <w:pPr>
        <w:spacing w:after="0" w:line="240" w:lineRule="auto"/>
      </w:pPr>
      <w:r>
        <w:separator/>
      </w:r>
    </w:p>
  </w:endnote>
  <w:endnote w:type="continuationSeparator" w:id="0">
    <w:p w14:paraId="7699AF6F" w14:textId="77777777" w:rsidR="00357AB9" w:rsidRDefault="00357AB9" w:rsidP="0035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AB8E" w14:textId="5FBBA6E5" w:rsidR="00674DA2" w:rsidRDefault="00265010" w:rsidP="00265010">
    <w:pPr>
      <w:pStyle w:val="Footer"/>
      <w:jc w:val="right"/>
    </w:pPr>
    <w:r w:rsidRPr="00C631E4">
      <w:rPr>
        <w:color w:val="808080" w:themeColor="background1" w:themeShade="80"/>
      </w:rPr>
      <w:t xml:space="preserve">Modified 8FEB2018 </w:t>
    </w:r>
    <w:r>
      <w:tab/>
    </w:r>
    <w:r w:rsidRPr="00320BB4">
      <w:rPr>
        <w:b/>
      </w:rPr>
      <w:t>ITiMS.med.umich.edu</w:t>
    </w:r>
    <w:r>
      <w:tab/>
    </w:r>
    <w:sdt>
      <w:sdtPr>
        <w:id w:val="-1472126276"/>
        <w:docPartObj>
          <w:docPartGallery w:val="Page Numbers (Bottom of Page)"/>
          <w:docPartUnique/>
        </w:docPartObj>
      </w:sdtPr>
      <w:sdtEndPr>
        <w:rPr>
          <w:noProof/>
        </w:rPr>
      </w:sdtEndPr>
      <w:sdtContent>
        <w:r w:rsidR="00674DA2">
          <w:t xml:space="preserve">Page | </w:t>
        </w:r>
        <w:r w:rsidR="00674DA2">
          <w:fldChar w:fldCharType="begin"/>
        </w:r>
        <w:r w:rsidR="00674DA2">
          <w:instrText xml:space="preserve"> PAGE   \* MERGEFORMAT </w:instrText>
        </w:r>
        <w:r w:rsidR="00674DA2">
          <w:fldChar w:fldCharType="separate"/>
        </w:r>
        <w:r w:rsidR="00C631E4">
          <w:rPr>
            <w:noProof/>
          </w:rPr>
          <w:t>2</w:t>
        </w:r>
        <w:r w:rsidR="00674DA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D99D6" w14:textId="77777777" w:rsidR="00357AB9" w:rsidRDefault="00357AB9" w:rsidP="00357AB9">
      <w:pPr>
        <w:spacing w:after="0" w:line="240" w:lineRule="auto"/>
      </w:pPr>
      <w:r>
        <w:separator/>
      </w:r>
    </w:p>
  </w:footnote>
  <w:footnote w:type="continuationSeparator" w:id="0">
    <w:p w14:paraId="71106175" w14:textId="77777777" w:rsidR="00357AB9" w:rsidRDefault="00357AB9" w:rsidP="00357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32C3" w14:textId="5C2A31AF" w:rsidR="00357AB9" w:rsidRDefault="00320BB4">
    <w:pPr>
      <w:pStyle w:val="Header"/>
      <w:rPr>
        <w:sz w:val="32"/>
        <w:szCs w:val="32"/>
      </w:rPr>
    </w:pPr>
    <w:r>
      <w:rPr>
        <w:noProof/>
        <w:sz w:val="32"/>
        <w:szCs w:val="32"/>
      </w:rPr>
      <w:drawing>
        <wp:anchor distT="0" distB="0" distL="114300" distR="114300" simplePos="0" relativeHeight="251659264" behindDoc="0" locked="0" layoutInCell="1" allowOverlap="1" wp14:anchorId="03276889" wp14:editId="3070CE2B">
          <wp:simplePos x="0" y="0"/>
          <wp:positionH relativeFrom="column">
            <wp:posOffset>5687060</wp:posOffset>
          </wp:positionH>
          <wp:positionV relativeFrom="paragraph">
            <wp:posOffset>-252730</wp:posOffset>
          </wp:positionV>
          <wp:extent cx="553411" cy="60812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informal-vertical.png"/>
                  <pic:cNvPicPr/>
                </pic:nvPicPr>
                <pic:blipFill>
                  <a:blip r:embed="rId1">
                    <a:extLst>
                      <a:ext uri="{28A0092B-C50C-407E-A947-70E740481C1C}">
                        <a14:useLocalDpi xmlns:a14="http://schemas.microsoft.com/office/drawing/2010/main" val="0"/>
                      </a:ext>
                    </a:extLst>
                  </a:blip>
                  <a:stretch>
                    <a:fillRect/>
                  </a:stretch>
                </pic:blipFill>
                <pic:spPr>
                  <a:xfrm>
                    <a:off x="0" y="0"/>
                    <a:ext cx="553411" cy="608129"/>
                  </a:xfrm>
                  <a:prstGeom prst="rect">
                    <a:avLst/>
                  </a:prstGeom>
                </pic:spPr>
              </pic:pic>
            </a:graphicData>
          </a:graphic>
          <wp14:sizeRelH relativeFrom="margin">
            <wp14:pctWidth>0</wp14:pctWidth>
          </wp14:sizeRelH>
          <wp14:sizeRelV relativeFrom="margin">
            <wp14:pctHeight>0</wp14:pctHeight>
          </wp14:sizeRelV>
        </wp:anchor>
      </w:drawing>
    </w:r>
    <w:r w:rsidR="00357AB9" w:rsidRPr="00357AB9">
      <w:rPr>
        <w:sz w:val="32"/>
        <w:szCs w:val="32"/>
      </w:rPr>
      <w:t>IT</w:t>
    </w:r>
    <w:r w:rsidR="001F4585">
      <w:rPr>
        <w:sz w:val="32"/>
        <w:szCs w:val="32"/>
      </w:rPr>
      <w:t>i</w:t>
    </w:r>
    <w:r w:rsidR="00357AB9" w:rsidRPr="00357AB9">
      <w:rPr>
        <w:sz w:val="32"/>
        <w:szCs w:val="32"/>
      </w:rPr>
      <w:t xml:space="preserve">MS: </w:t>
    </w:r>
    <w:r w:rsidR="00981AA3">
      <w:rPr>
        <w:sz w:val="32"/>
        <w:szCs w:val="32"/>
      </w:rPr>
      <w:t>Application Template</w:t>
    </w:r>
    <w:r w:rsidR="00357AB9" w:rsidRPr="00357AB9">
      <w:rPr>
        <w:sz w:val="32"/>
        <w:szCs w:val="32"/>
      </w:rPr>
      <w:t xml:space="preserve"> </w:t>
    </w:r>
  </w:p>
  <w:p w14:paraId="59C0E80E" w14:textId="32C547A0" w:rsidR="00FE51EB" w:rsidRDefault="00FE51EB">
    <w:pPr>
      <w:pStyle w:val="Header"/>
      <w:rPr>
        <w:sz w:val="32"/>
        <w:szCs w:val="32"/>
      </w:rPr>
    </w:pPr>
    <w:r w:rsidRPr="00357AB9">
      <w:rPr>
        <w:noProof/>
        <w:sz w:val="32"/>
        <w:szCs w:val="32"/>
      </w:rPr>
      <mc:AlternateContent>
        <mc:Choice Requires="wps">
          <w:drawing>
            <wp:anchor distT="0" distB="0" distL="114300" distR="114300" simplePos="0" relativeHeight="251658240" behindDoc="0" locked="0" layoutInCell="1" allowOverlap="1" wp14:anchorId="08D8E741" wp14:editId="5398F2D8">
              <wp:simplePos x="0" y="0"/>
              <wp:positionH relativeFrom="margin">
                <wp:posOffset>-342900</wp:posOffset>
              </wp:positionH>
              <wp:positionV relativeFrom="margin">
                <wp:posOffset>-323850</wp:posOffset>
              </wp:positionV>
              <wp:extent cx="66008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EFCF7"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7pt,-25.5pt" to="49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u0ugEAAMMDAAAOAAAAZHJzL2Uyb0RvYy54bWysU8GO0zAQvSPxD5bvNGlXVK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" strokecolor="#4f81bd [3204]" strokeweight="2pt">
              <v:shadow on="t" color="black" opacity="24903f" origin=",.5" offset="0,.55556mm"/>
              <w10:wrap anchorx="margin" anchory="margin"/>
            </v:line>
          </w:pict>
        </mc:Fallback>
      </mc:AlternateContent>
    </w:r>
  </w:p>
  <w:p w14:paraId="73297C2F" w14:textId="34A82CA3" w:rsidR="00FE51EB" w:rsidRPr="00357AB9" w:rsidRDefault="00FE51EB">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6A1B"/>
    <w:multiLevelType w:val="hybridMultilevel"/>
    <w:tmpl w:val="D0BA0F3C"/>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59EC6B9D"/>
    <w:multiLevelType w:val="hybridMultilevel"/>
    <w:tmpl w:val="6E9E2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24BB3"/>
    <w:multiLevelType w:val="hybridMultilevel"/>
    <w:tmpl w:val="8924AA1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6CFA103A"/>
    <w:multiLevelType w:val="hybridMultilevel"/>
    <w:tmpl w:val="7B26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B3E44"/>
    <w:multiLevelType w:val="hybridMultilevel"/>
    <w:tmpl w:val="B6E2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B9"/>
    <w:rsid w:val="00010FD4"/>
    <w:rsid w:val="00021A29"/>
    <w:rsid w:val="00037E82"/>
    <w:rsid w:val="000A5755"/>
    <w:rsid w:val="000A6C39"/>
    <w:rsid w:val="000B3818"/>
    <w:rsid w:val="000C1FDB"/>
    <w:rsid w:val="000D7DE0"/>
    <w:rsid w:val="000E7CD0"/>
    <w:rsid w:val="000F0ECD"/>
    <w:rsid w:val="000F45A4"/>
    <w:rsid w:val="001D1FFD"/>
    <w:rsid w:val="001E045F"/>
    <w:rsid w:val="001F4585"/>
    <w:rsid w:val="00211FAF"/>
    <w:rsid w:val="00223431"/>
    <w:rsid w:val="00265010"/>
    <w:rsid w:val="00296A3D"/>
    <w:rsid w:val="002D09CA"/>
    <w:rsid w:val="002E2B49"/>
    <w:rsid w:val="00320BB4"/>
    <w:rsid w:val="003345E5"/>
    <w:rsid w:val="00355070"/>
    <w:rsid w:val="003570F7"/>
    <w:rsid w:val="00357AB9"/>
    <w:rsid w:val="00394F47"/>
    <w:rsid w:val="003E4ADD"/>
    <w:rsid w:val="0042773F"/>
    <w:rsid w:val="00482AD0"/>
    <w:rsid w:val="004C099F"/>
    <w:rsid w:val="004F1AE2"/>
    <w:rsid w:val="004F67E4"/>
    <w:rsid w:val="0054266E"/>
    <w:rsid w:val="00546E83"/>
    <w:rsid w:val="00560939"/>
    <w:rsid w:val="00567B3B"/>
    <w:rsid w:val="005A68DD"/>
    <w:rsid w:val="005D20BC"/>
    <w:rsid w:val="005F14D8"/>
    <w:rsid w:val="00650B26"/>
    <w:rsid w:val="00652590"/>
    <w:rsid w:val="00674DA2"/>
    <w:rsid w:val="006B371E"/>
    <w:rsid w:val="006F5CC7"/>
    <w:rsid w:val="00765BA0"/>
    <w:rsid w:val="007B0053"/>
    <w:rsid w:val="007F0411"/>
    <w:rsid w:val="0083569B"/>
    <w:rsid w:val="00884DCF"/>
    <w:rsid w:val="008E215C"/>
    <w:rsid w:val="009045DD"/>
    <w:rsid w:val="009126E8"/>
    <w:rsid w:val="00981AA3"/>
    <w:rsid w:val="00A24443"/>
    <w:rsid w:val="00A35834"/>
    <w:rsid w:val="00A821F1"/>
    <w:rsid w:val="00A858F2"/>
    <w:rsid w:val="00B93315"/>
    <w:rsid w:val="00BF0A02"/>
    <w:rsid w:val="00C54AC2"/>
    <w:rsid w:val="00C631E4"/>
    <w:rsid w:val="00C8266B"/>
    <w:rsid w:val="00C83AC3"/>
    <w:rsid w:val="00C932B8"/>
    <w:rsid w:val="00C97B69"/>
    <w:rsid w:val="00CA501E"/>
    <w:rsid w:val="00D23237"/>
    <w:rsid w:val="00D675A4"/>
    <w:rsid w:val="00D945FD"/>
    <w:rsid w:val="00DC28F9"/>
    <w:rsid w:val="00DD1990"/>
    <w:rsid w:val="00E57D91"/>
    <w:rsid w:val="00E71550"/>
    <w:rsid w:val="00E93D10"/>
    <w:rsid w:val="00ED4FCF"/>
    <w:rsid w:val="00F31AC1"/>
    <w:rsid w:val="00FA49B1"/>
    <w:rsid w:val="00FE51EB"/>
    <w:rsid w:val="00FE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98CB65"/>
  <w15:docId w15:val="{3243C027-4AE3-4243-B458-A0D141F6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B9"/>
  </w:style>
  <w:style w:type="paragraph" w:styleId="Footer">
    <w:name w:val="footer"/>
    <w:basedOn w:val="Normal"/>
    <w:link w:val="FooterChar"/>
    <w:uiPriority w:val="99"/>
    <w:unhideWhenUsed/>
    <w:rsid w:val="0035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B9"/>
  </w:style>
  <w:style w:type="table" w:styleId="TableGrid">
    <w:name w:val="Table Grid"/>
    <w:basedOn w:val="TableNormal"/>
    <w:uiPriority w:val="59"/>
    <w:rsid w:val="00010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DA2"/>
    <w:pPr>
      <w:ind w:left="720"/>
      <w:contextualSpacing/>
    </w:pPr>
  </w:style>
  <w:style w:type="paragraph" w:customStyle="1" w:styleId="Default">
    <w:name w:val="Default"/>
    <w:rsid w:val="00C83AC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93315"/>
    <w:rPr>
      <w:sz w:val="16"/>
      <w:szCs w:val="16"/>
    </w:rPr>
  </w:style>
  <w:style w:type="paragraph" w:styleId="CommentText">
    <w:name w:val="annotation text"/>
    <w:basedOn w:val="Normal"/>
    <w:link w:val="CommentTextChar"/>
    <w:uiPriority w:val="99"/>
    <w:semiHidden/>
    <w:unhideWhenUsed/>
    <w:rsid w:val="00B93315"/>
    <w:pPr>
      <w:spacing w:line="240" w:lineRule="auto"/>
    </w:pPr>
    <w:rPr>
      <w:sz w:val="20"/>
      <w:szCs w:val="20"/>
    </w:rPr>
  </w:style>
  <w:style w:type="character" w:customStyle="1" w:styleId="CommentTextChar">
    <w:name w:val="Comment Text Char"/>
    <w:basedOn w:val="DefaultParagraphFont"/>
    <w:link w:val="CommentText"/>
    <w:uiPriority w:val="99"/>
    <w:semiHidden/>
    <w:rsid w:val="00B93315"/>
    <w:rPr>
      <w:sz w:val="20"/>
      <w:szCs w:val="20"/>
    </w:rPr>
  </w:style>
  <w:style w:type="paragraph" w:styleId="CommentSubject">
    <w:name w:val="annotation subject"/>
    <w:basedOn w:val="CommentText"/>
    <w:next w:val="CommentText"/>
    <w:link w:val="CommentSubjectChar"/>
    <w:uiPriority w:val="99"/>
    <w:semiHidden/>
    <w:unhideWhenUsed/>
    <w:rsid w:val="00B93315"/>
    <w:rPr>
      <w:b/>
      <w:bCs/>
    </w:rPr>
  </w:style>
  <w:style w:type="character" w:customStyle="1" w:styleId="CommentSubjectChar">
    <w:name w:val="Comment Subject Char"/>
    <w:basedOn w:val="CommentTextChar"/>
    <w:link w:val="CommentSubject"/>
    <w:uiPriority w:val="99"/>
    <w:semiHidden/>
    <w:rsid w:val="00B93315"/>
    <w:rPr>
      <w:b/>
      <w:bCs/>
      <w:sz w:val="20"/>
      <w:szCs w:val="20"/>
    </w:rPr>
  </w:style>
  <w:style w:type="paragraph" w:styleId="BalloonText">
    <w:name w:val="Balloon Text"/>
    <w:basedOn w:val="Normal"/>
    <w:link w:val="BalloonTextChar"/>
    <w:uiPriority w:val="99"/>
    <w:semiHidden/>
    <w:unhideWhenUsed/>
    <w:rsid w:val="00B93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315"/>
    <w:rPr>
      <w:rFonts w:ascii="Segoe UI" w:hAnsi="Segoe UI" w:cs="Segoe UI"/>
      <w:sz w:val="18"/>
      <w:szCs w:val="18"/>
    </w:rPr>
  </w:style>
  <w:style w:type="character" w:styleId="Hyperlink">
    <w:name w:val="Hyperlink"/>
    <w:basedOn w:val="DefaultParagraphFont"/>
    <w:uiPriority w:val="99"/>
    <w:unhideWhenUsed/>
    <w:rsid w:val="00981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ims.med.umich.edu/how-apply" TargetMode="External"/><Relationship Id="rId3" Type="http://schemas.openxmlformats.org/officeDocument/2006/relationships/settings" Target="settings.xml"/><Relationship Id="rId7" Type="http://schemas.openxmlformats.org/officeDocument/2006/relationships/hyperlink" Target="mailto:itimsapplications@umi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Cronenwett</dc:creator>
  <cp:lastModifiedBy>School of Public Health</cp:lastModifiedBy>
  <cp:revision>26</cp:revision>
  <cp:lastPrinted>2019-01-29T19:52:00Z</cp:lastPrinted>
  <dcterms:created xsi:type="dcterms:W3CDTF">2018-02-08T21:20:00Z</dcterms:created>
  <dcterms:modified xsi:type="dcterms:W3CDTF">2019-01-29T19:52:00Z</dcterms:modified>
</cp:coreProperties>
</file>